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FD1A7" w14:textId="77777777" w:rsidR="00084213" w:rsidRDefault="00084213" w:rsidP="00084213">
      <w:pPr>
        <w:jc w:val="center"/>
        <w:rPr>
          <w:sz w:val="36"/>
          <w:szCs w:val="36"/>
        </w:rPr>
      </w:pPr>
      <w:r w:rsidRPr="00084213">
        <w:rPr>
          <w:rFonts w:ascii="Segoe UI Emoji" w:hAnsi="Segoe UI Emoji" w:cs="Segoe UI Emoji"/>
          <w:sz w:val="36"/>
          <w:szCs w:val="36"/>
        </w:rPr>
        <w:t>🕊️</w:t>
      </w:r>
      <w:r w:rsidRPr="00084213">
        <w:rPr>
          <w:sz w:val="36"/>
          <w:szCs w:val="36"/>
        </w:rPr>
        <w:t xml:space="preserve"> Vom 2.</w:t>
      </w:r>
      <w:r w:rsidRPr="00084213">
        <w:rPr>
          <w:rFonts w:ascii="Arial" w:hAnsi="Arial" w:cs="Arial"/>
          <w:sz w:val="36"/>
          <w:szCs w:val="36"/>
        </w:rPr>
        <w:t> </w:t>
      </w:r>
      <w:r w:rsidRPr="00084213">
        <w:rPr>
          <w:sz w:val="36"/>
          <w:szCs w:val="36"/>
        </w:rPr>
        <w:t>–</w:t>
      </w:r>
      <w:r w:rsidRPr="00084213">
        <w:rPr>
          <w:rFonts w:ascii="Arial" w:hAnsi="Arial" w:cs="Arial"/>
          <w:sz w:val="36"/>
          <w:szCs w:val="36"/>
        </w:rPr>
        <w:t> </w:t>
      </w:r>
      <w:r w:rsidRPr="00084213">
        <w:rPr>
          <w:sz w:val="36"/>
          <w:szCs w:val="36"/>
        </w:rPr>
        <w:t>11.</w:t>
      </w:r>
      <w:r w:rsidRPr="00084213">
        <w:rPr>
          <w:rFonts w:ascii="Arial" w:hAnsi="Arial" w:cs="Arial"/>
          <w:sz w:val="36"/>
          <w:szCs w:val="36"/>
        </w:rPr>
        <w:t> </w:t>
      </w:r>
      <w:r w:rsidRPr="00084213">
        <w:rPr>
          <w:sz w:val="36"/>
          <w:szCs w:val="36"/>
        </w:rPr>
        <w:t>Januar gönnen wir uns eine kleine Herzenspause, um mit neuen Ideen und frischer Energie ins Jahr zu starten.</w:t>
      </w:r>
    </w:p>
    <w:p w14:paraId="1658FD21" w14:textId="0B9713D0" w:rsidR="00084213" w:rsidRDefault="00084213" w:rsidP="00084213">
      <w:pPr>
        <w:jc w:val="center"/>
        <w:rPr>
          <w:sz w:val="36"/>
          <w:szCs w:val="36"/>
        </w:rPr>
      </w:pPr>
      <w:r w:rsidRPr="00084213">
        <w:rPr>
          <w:sz w:val="36"/>
          <w:szCs w:val="36"/>
        </w:rPr>
        <w:t xml:space="preserve"> Ab dem 12. Januar heißen wir Sie wieder wie gewohnt willkommen – voller Vorfreude auf Ihre Lieblingszeit im Romantischen Hotel Menzhausen.</w:t>
      </w:r>
    </w:p>
    <w:p w14:paraId="57D489C7" w14:textId="77777777" w:rsidR="00084213" w:rsidRPr="00084213" w:rsidRDefault="00084213" w:rsidP="00084213">
      <w:pPr>
        <w:jc w:val="center"/>
        <w:rPr>
          <w:sz w:val="36"/>
          <w:szCs w:val="36"/>
        </w:rPr>
      </w:pPr>
    </w:p>
    <w:p w14:paraId="6EF3A1CB" w14:textId="77777777" w:rsidR="00084213" w:rsidRPr="00084213" w:rsidRDefault="00084213" w:rsidP="00084213"/>
    <w:p w14:paraId="03FCFB1A" w14:textId="79426CD7" w:rsidR="00084213" w:rsidRPr="00084213" w:rsidRDefault="00084213" w:rsidP="00084213">
      <w:r w:rsidRPr="00084213">
        <w:drawing>
          <wp:inline distT="0" distB="0" distL="0" distR="0" wp14:anchorId="519D3076" wp14:editId="336D3CFA">
            <wp:extent cx="5760720" cy="5760720"/>
            <wp:effectExtent l="0" t="0" r="0" b="0"/>
            <wp:docPr id="1805757026" name="Grafik 2" descr="Create a serene and inviting image representing a hotel's &quot;Herzenspause&quot; or &quot;Hotelpause&quot;. Include elements like a cozy lounge chair, soft sunlight streaming through large windows, and a vase of fresh flowers on a side table. The setting should evoke relaxation, warmth, and a welcoming atmosph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reate a serene and inviting image representing a hotel's &quot;Herzenspause&quot; or &quot;Hotelpause&quot;. Include elements like a cozy lounge chair, soft sunlight streaming through large windows, and a vase of fresh flowers on a side table. The setting should evoke relaxation, warmth, and a welcoming atmospher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F0AC" w14:textId="77777777" w:rsidR="00084213" w:rsidRDefault="00084213"/>
    <w:sectPr w:rsidR="000842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13"/>
    <w:rsid w:val="00084213"/>
    <w:rsid w:val="00517C8E"/>
    <w:rsid w:val="00FA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C2A0E"/>
  <w15:chartTrackingRefBased/>
  <w15:docId w15:val="{6A016288-E50C-42FD-B645-032290E6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84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4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42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4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42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4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4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4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4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4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4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4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421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421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421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421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421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42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84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84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4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4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84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8421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8421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8421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4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421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842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234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Mosler</dc:creator>
  <cp:keywords/>
  <dc:description/>
  <cp:lastModifiedBy>Wolfgang Mosler</cp:lastModifiedBy>
  <cp:revision>2</cp:revision>
  <dcterms:created xsi:type="dcterms:W3CDTF">2025-07-13T07:25:00Z</dcterms:created>
  <dcterms:modified xsi:type="dcterms:W3CDTF">2025-07-13T07:25:00Z</dcterms:modified>
</cp:coreProperties>
</file>